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B7C1" w14:textId="77777777" w:rsidR="006E3220" w:rsidRPr="00CF2C53" w:rsidRDefault="00445E3F" w:rsidP="00445E3F">
      <w:pPr>
        <w:jc w:val="right"/>
        <w:rPr>
          <w:rFonts w:cstheme="minorHAnsi"/>
        </w:rPr>
      </w:pPr>
      <w:r w:rsidRPr="00CF2C53">
        <w:rPr>
          <w:rFonts w:cstheme="minorHAnsi"/>
          <w:noProof/>
        </w:rPr>
        <w:drawing>
          <wp:inline distT="0" distB="0" distL="0" distR="0" wp14:anchorId="620964C8" wp14:editId="1D6C3D20">
            <wp:extent cx="1866900" cy="11388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3" cy="11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969DE" w14:textId="77777777" w:rsidR="00445E3F" w:rsidRPr="00CF2C53" w:rsidRDefault="00445E3F" w:rsidP="00445E3F">
      <w:pPr>
        <w:jc w:val="right"/>
        <w:rPr>
          <w:rFonts w:cstheme="minorHAnsi"/>
        </w:rPr>
      </w:pPr>
    </w:p>
    <w:p w14:paraId="4B5F32B4" w14:textId="77777777" w:rsidR="00445E3F" w:rsidRPr="00CF2C53" w:rsidRDefault="00445E3F" w:rsidP="00445E3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CF2C53">
        <w:rPr>
          <w:rFonts w:cstheme="minorHAnsi"/>
          <w:b/>
          <w:bCs/>
          <w:sz w:val="32"/>
          <w:szCs w:val="32"/>
          <w:u w:val="single"/>
        </w:rPr>
        <w:t xml:space="preserve">NEIL ASSP Chapter Monthly </w:t>
      </w:r>
      <w:r w:rsidR="00F9384A" w:rsidRPr="00CF2C53">
        <w:rPr>
          <w:rFonts w:cstheme="minorHAnsi"/>
          <w:b/>
          <w:bCs/>
          <w:sz w:val="32"/>
          <w:szCs w:val="32"/>
          <w:u w:val="single"/>
        </w:rPr>
        <w:t>Board Meeting</w:t>
      </w:r>
      <w:r w:rsidR="004E6DAA" w:rsidRPr="00CF2C53">
        <w:rPr>
          <w:rFonts w:cstheme="minorHAnsi"/>
          <w:b/>
          <w:bCs/>
          <w:sz w:val="32"/>
          <w:szCs w:val="32"/>
          <w:u w:val="single"/>
        </w:rPr>
        <w:t xml:space="preserve"> Agenda</w:t>
      </w:r>
    </w:p>
    <w:p w14:paraId="1E29010E" w14:textId="77777777" w:rsidR="004E6DAA" w:rsidRPr="00CF2C53" w:rsidRDefault="00D516F9" w:rsidP="004E6DAA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CF2C53">
        <w:rPr>
          <w:rFonts w:cstheme="minorHAnsi"/>
        </w:rPr>
        <w:t>February 20th 2026</w:t>
      </w:r>
    </w:p>
    <w:p w14:paraId="261A2B83" w14:textId="77777777" w:rsidR="00BB4408" w:rsidRPr="00CF2C53" w:rsidRDefault="00445E3F" w:rsidP="00D27571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CF2C53">
        <w:rPr>
          <w:rFonts w:cstheme="minorHAnsi"/>
          <w:b/>
          <w:bCs/>
          <w:sz w:val="32"/>
          <w:szCs w:val="32"/>
          <w:u w:val="single"/>
        </w:rPr>
        <w:t xml:space="preserve">Submitted By: Jay </w:t>
      </w:r>
      <w:proofErr w:type="spellStart"/>
      <w:r w:rsidRPr="00CF2C53">
        <w:rPr>
          <w:rFonts w:cstheme="minorHAnsi"/>
          <w:b/>
          <w:bCs/>
          <w:sz w:val="32"/>
          <w:szCs w:val="32"/>
          <w:u w:val="single"/>
        </w:rPr>
        <w:t>Braffett</w:t>
      </w:r>
      <w:proofErr w:type="spellEnd"/>
      <w:r w:rsidRPr="00CF2C53">
        <w:rPr>
          <w:rFonts w:cstheme="minorHAnsi"/>
          <w:b/>
          <w:bCs/>
          <w:sz w:val="32"/>
          <w:szCs w:val="32"/>
          <w:u w:val="single"/>
        </w:rPr>
        <w:t>, CSP</w:t>
      </w:r>
    </w:p>
    <w:p w14:paraId="124C6A41" w14:textId="44DB3B3D" w:rsidR="00CF2C53" w:rsidRPr="00CF2C53" w:rsidRDefault="00CF2C53" w:rsidP="00404C1A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Attendance</w:t>
      </w:r>
      <w:r w:rsidRPr="00CF2C53">
        <w:rPr>
          <w:rFonts w:cstheme="minorHAnsi"/>
          <w:b/>
          <w:bCs/>
          <w:sz w:val="24"/>
          <w:szCs w:val="24"/>
        </w:rPr>
        <w:t xml:space="preserve">: Jay </w:t>
      </w:r>
      <w:proofErr w:type="spellStart"/>
      <w:r w:rsidRPr="00CF2C53">
        <w:rPr>
          <w:rFonts w:cstheme="minorHAnsi"/>
          <w:b/>
          <w:bCs/>
          <w:sz w:val="24"/>
          <w:szCs w:val="24"/>
        </w:rPr>
        <w:t>Braffett</w:t>
      </w:r>
      <w:proofErr w:type="spellEnd"/>
      <w:r w:rsidRPr="00CF2C53">
        <w:rPr>
          <w:rFonts w:cstheme="minorHAnsi"/>
          <w:b/>
          <w:bCs/>
          <w:sz w:val="24"/>
          <w:szCs w:val="24"/>
        </w:rPr>
        <w:t xml:space="preserve">, Tanner </w:t>
      </w:r>
      <w:proofErr w:type="spellStart"/>
      <w:r w:rsidRPr="00CF2C53">
        <w:rPr>
          <w:rFonts w:cstheme="minorHAnsi"/>
          <w:b/>
          <w:bCs/>
          <w:sz w:val="24"/>
          <w:szCs w:val="24"/>
        </w:rPr>
        <w:t>Panozzo</w:t>
      </w:r>
      <w:proofErr w:type="spellEnd"/>
      <w:r w:rsidRPr="00CF2C53">
        <w:rPr>
          <w:rFonts w:cstheme="minorHAnsi"/>
          <w:b/>
          <w:bCs/>
          <w:sz w:val="24"/>
          <w:szCs w:val="24"/>
        </w:rPr>
        <w:t xml:space="preserve">, Sheri </w:t>
      </w:r>
      <w:proofErr w:type="spellStart"/>
      <w:r w:rsidRPr="00CF2C53">
        <w:rPr>
          <w:rFonts w:cstheme="minorHAnsi"/>
          <w:b/>
          <w:bCs/>
          <w:sz w:val="24"/>
          <w:szCs w:val="24"/>
        </w:rPr>
        <w:t>Lesak</w:t>
      </w:r>
      <w:proofErr w:type="spellEnd"/>
      <w:r w:rsidRPr="00CF2C53">
        <w:rPr>
          <w:rFonts w:cstheme="minorHAnsi"/>
          <w:b/>
          <w:bCs/>
          <w:sz w:val="24"/>
          <w:szCs w:val="24"/>
        </w:rPr>
        <w:t>, Gerald Greer, Ted Hogan, Jailene Benitez, Claire Obuchowski</w:t>
      </w:r>
      <w:r w:rsidR="005E7082">
        <w:rPr>
          <w:rFonts w:cstheme="minorHAnsi"/>
          <w:b/>
          <w:bCs/>
          <w:sz w:val="24"/>
          <w:szCs w:val="24"/>
        </w:rPr>
        <w:t xml:space="preserve">, Amy </w:t>
      </w:r>
      <w:proofErr w:type="spellStart"/>
      <w:r w:rsidR="005E7082">
        <w:rPr>
          <w:rFonts w:cstheme="minorHAnsi"/>
          <w:b/>
          <w:bCs/>
          <w:sz w:val="24"/>
          <w:szCs w:val="24"/>
        </w:rPr>
        <w:t>Beug</w:t>
      </w:r>
      <w:proofErr w:type="spellEnd"/>
    </w:p>
    <w:p w14:paraId="16A54019" w14:textId="216D940A" w:rsidR="00404C1A" w:rsidRPr="00CF2C53" w:rsidRDefault="00404C1A" w:rsidP="00CF2C53">
      <w:pPr>
        <w:spacing w:line="480" w:lineRule="auto"/>
        <w:rPr>
          <w:rFonts w:cstheme="minorHAnsi"/>
          <w:sz w:val="24"/>
          <w:szCs w:val="24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Meeting Call to Order</w:t>
      </w:r>
      <w:r w:rsidR="00CF2C53" w:rsidRPr="00CF2C53">
        <w:rPr>
          <w:rFonts w:cstheme="minorHAnsi"/>
          <w:sz w:val="24"/>
          <w:szCs w:val="24"/>
        </w:rPr>
        <w:t xml:space="preserve"> </w:t>
      </w:r>
      <w:r w:rsidRPr="00CF2C53">
        <w:rPr>
          <w:rFonts w:cstheme="minorHAnsi"/>
          <w:sz w:val="24"/>
          <w:szCs w:val="24"/>
        </w:rPr>
        <w:t xml:space="preserve">Jay </w:t>
      </w:r>
      <w:proofErr w:type="spellStart"/>
      <w:r w:rsidRPr="00CF2C53">
        <w:rPr>
          <w:rFonts w:cstheme="minorHAnsi"/>
          <w:sz w:val="24"/>
          <w:szCs w:val="24"/>
        </w:rPr>
        <w:t>Braffett</w:t>
      </w:r>
      <w:proofErr w:type="spellEnd"/>
      <w:r w:rsidR="00CF2C53" w:rsidRPr="00CF2C53">
        <w:rPr>
          <w:rFonts w:cstheme="minorHAnsi"/>
          <w:sz w:val="24"/>
          <w:szCs w:val="24"/>
        </w:rPr>
        <w:t xml:space="preserve"> 10:10am</w:t>
      </w:r>
    </w:p>
    <w:p w14:paraId="5C98B0AF" w14:textId="77777777" w:rsidR="00404C1A" w:rsidRPr="00CF2C53" w:rsidRDefault="00404C1A" w:rsidP="00404C1A">
      <w:pPr>
        <w:spacing w:line="480" w:lineRule="auto"/>
        <w:rPr>
          <w:rFonts w:cstheme="minorHAnsi"/>
          <w:sz w:val="24"/>
          <w:szCs w:val="24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Board Member Reports</w:t>
      </w:r>
    </w:p>
    <w:p w14:paraId="045CFAE3" w14:textId="16446FED" w:rsidR="00281B37" w:rsidRPr="00001CC8" w:rsidRDefault="00281B37" w:rsidP="00CF2C53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eastAsia="Arial" w:cstheme="minorHAnsi"/>
        </w:rPr>
        <w:t>Secretary – Claire Obuchowski</w:t>
      </w:r>
    </w:p>
    <w:p w14:paraId="36CED182" w14:textId="3055E067" w:rsidR="00001CC8" w:rsidRPr="00001CC8" w:rsidRDefault="00001CC8" w:rsidP="00001CC8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eastAsia="Arial" w:cstheme="minorHAnsi"/>
        </w:rPr>
        <w:t xml:space="preserve">January meeting minutes posted on website. </w:t>
      </w:r>
    </w:p>
    <w:p w14:paraId="1CBEABAA" w14:textId="5AF4ED56" w:rsidR="00001CC8" w:rsidRPr="00B37D7A" w:rsidRDefault="00001CC8" w:rsidP="00001CC8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eastAsia="Arial" w:cstheme="minorHAnsi"/>
        </w:rPr>
        <w:t>Reminder to board to register on the website even though it is free so you can be included in the count.</w:t>
      </w:r>
    </w:p>
    <w:p w14:paraId="7E119B52" w14:textId="3448BAA0" w:rsidR="00281B37" w:rsidRPr="001D7A91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eastAsia="Arial" w:cstheme="minorHAnsi"/>
        </w:rPr>
        <w:t xml:space="preserve">Treasurer – Toma </w:t>
      </w:r>
      <w:proofErr w:type="spellStart"/>
      <w:r w:rsidRPr="00B37D7A">
        <w:rPr>
          <w:rFonts w:eastAsia="Arial" w:cstheme="minorHAnsi"/>
        </w:rPr>
        <w:t>Balaci</w:t>
      </w:r>
      <w:proofErr w:type="spellEnd"/>
      <w:r w:rsidR="00CF2C53" w:rsidRPr="00B37D7A">
        <w:rPr>
          <w:rFonts w:eastAsia="Arial" w:cstheme="minorHAnsi"/>
        </w:rPr>
        <w:t xml:space="preserve"> (not present)</w:t>
      </w:r>
    </w:p>
    <w:p w14:paraId="70F30F29" w14:textId="77777777" w:rsidR="001D7A91" w:rsidRPr="001D7A91" w:rsidRDefault="001D7A91" w:rsidP="001D7A91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 w:rsidRPr="001D7A91">
        <w:rPr>
          <w:rFonts w:cstheme="minorHAnsi"/>
        </w:rPr>
        <w:t>US Environmental deposited payment for NIU Equipment calibration. This was split between NEIL and Three Rivers. ($562.32 NEIL Portion)</w:t>
      </w:r>
    </w:p>
    <w:p w14:paraId="37997E9F" w14:textId="77777777" w:rsidR="001D7A91" w:rsidRPr="001D7A91" w:rsidRDefault="001D7A91" w:rsidP="001D7A91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 w:rsidRPr="001D7A91">
        <w:rPr>
          <w:rFonts w:cstheme="minorHAnsi"/>
        </w:rPr>
        <w:t>Kamran Reimbursed for retirement gift</w:t>
      </w:r>
    </w:p>
    <w:p w14:paraId="169B74CD" w14:textId="77777777" w:rsidR="001D7A91" w:rsidRPr="001D7A91" w:rsidRDefault="001D7A91" w:rsidP="001D7A91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 w:rsidRPr="001D7A91">
        <w:rPr>
          <w:rFonts w:cstheme="minorHAnsi"/>
        </w:rPr>
        <w:t>Working with Tanner to create different payment account through Square to replace PayPal.</w:t>
      </w:r>
    </w:p>
    <w:p w14:paraId="64DCAA8C" w14:textId="77777777" w:rsidR="001D7A91" w:rsidRPr="001D7A91" w:rsidRDefault="001D7A91" w:rsidP="001D7A91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 w:rsidRPr="001D7A91">
        <w:rPr>
          <w:rFonts w:cstheme="minorHAnsi"/>
        </w:rPr>
        <w:t>Will likely buy new payment device for Square. Will cost roughly $60</w:t>
      </w:r>
    </w:p>
    <w:p w14:paraId="1F602EF3" w14:textId="0087A10B" w:rsidR="001D7A91" w:rsidRPr="00B37D7A" w:rsidRDefault="001D7A91" w:rsidP="001D7A91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 w:rsidRPr="001D7A91">
        <w:rPr>
          <w:rFonts w:cstheme="minorHAnsi"/>
        </w:rPr>
        <w:t>Sheri given check to pay for Maggiano’s Feb. chapter meeting.</w:t>
      </w:r>
    </w:p>
    <w:p w14:paraId="04809639" w14:textId="77777777" w:rsidR="00D27571" w:rsidRPr="00B37D7A" w:rsidRDefault="00D27571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eastAsia="Arial" w:cstheme="minorHAnsi"/>
        </w:rPr>
        <w:t xml:space="preserve">President Elect – Sheri </w:t>
      </w:r>
      <w:proofErr w:type="spellStart"/>
      <w:r w:rsidRPr="00B37D7A">
        <w:rPr>
          <w:rFonts w:eastAsia="Arial" w:cstheme="minorHAnsi"/>
        </w:rPr>
        <w:t>Lesak</w:t>
      </w:r>
      <w:proofErr w:type="spellEnd"/>
    </w:p>
    <w:p w14:paraId="5184BF51" w14:textId="1B8F7070" w:rsidR="00CF2C53" w:rsidRPr="00B37D7A" w:rsidRDefault="00CF2C53" w:rsidP="00CF2C53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 w:rsidRPr="00B37D7A">
        <w:rPr>
          <w:rFonts w:eastAsia="Arial" w:cstheme="minorHAnsi"/>
        </w:rPr>
        <w:t>Has the payment device from Toma</w:t>
      </w:r>
    </w:p>
    <w:p w14:paraId="540FBEE1" w14:textId="77777777" w:rsidR="004A11A4" w:rsidRPr="00B37D7A" w:rsidRDefault="004A11A4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eastAsia="Arial" w:cstheme="minorHAnsi"/>
        </w:rPr>
        <w:t>Past President – Tim Janis</w:t>
      </w:r>
    </w:p>
    <w:p w14:paraId="6E6919F6" w14:textId="2A231ECA" w:rsidR="00CF2C53" w:rsidRDefault="00CF2C53" w:rsidP="00CF2C53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 w:rsidRPr="00B37D7A">
        <w:rPr>
          <w:rFonts w:cstheme="minorHAnsi"/>
        </w:rPr>
        <w:lastRenderedPageBreak/>
        <w:t>Will be reaching out to board members up for election to see if they are still interested in continuing or if we need new board members.</w:t>
      </w:r>
    </w:p>
    <w:p w14:paraId="40CE07DC" w14:textId="64BDBA42" w:rsidR="00B37D7A" w:rsidRPr="00B37D7A" w:rsidRDefault="00B37D7A" w:rsidP="00CF2C53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>Wants to pass on his attendance funded by chapter to the PDC to Sheri but she is unsure if she can make the time due to personal commitments.</w:t>
      </w:r>
    </w:p>
    <w:p w14:paraId="7B1AA416" w14:textId="43184424" w:rsidR="00E67D81" w:rsidRPr="00B37D7A" w:rsidRDefault="00E67D81" w:rsidP="00E67D81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eastAsia="Arial" w:cstheme="minorHAnsi"/>
        </w:rPr>
        <w:t xml:space="preserve">Webmaster – Tanner </w:t>
      </w:r>
      <w:proofErr w:type="spellStart"/>
      <w:r w:rsidRPr="00B37D7A">
        <w:rPr>
          <w:rFonts w:eastAsia="Arial" w:cstheme="minorHAnsi"/>
        </w:rPr>
        <w:t>P</w:t>
      </w:r>
      <w:r w:rsidR="00CF2C53" w:rsidRPr="00B37D7A">
        <w:rPr>
          <w:rFonts w:eastAsia="Arial" w:cstheme="minorHAnsi"/>
        </w:rPr>
        <w:t>a</w:t>
      </w:r>
      <w:r w:rsidRPr="00B37D7A">
        <w:rPr>
          <w:rFonts w:eastAsia="Arial" w:cstheme="minorHAnsi"/>
        </w:rPr>
        <w:t>nozzo</w:t>
      </w:r>
      <w:proofErr w:type="spellEnd"/>
    </w:p>
    <w:p w14:paraId="21D4671F" w14:textId="08F10E7E" w:rsidR="00B37D7A" w:rsidRDefault="00B37D7A" w:rsidP="00B37D7A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Took down a resume that was up on the website for </w:t>
      </w:r>
      <w:proofErr w:type="spellStart"/>
      <w:r>
        <w:rPr>
          <w:rFonts w:cstheme="minorHAnsi"/>
        </w:rPr>
        <w:t>awhile</w:t>
      </w:r>
      <w:proofErr w:type="spellEnd"/>
      <w:r>
        <w:rPr>
          <w:rFonts w:cstheme="minorHAnsi"/>
        </w:rPr>
        <w:t xml:space="preserve"> as they found a job. </w:t>
      </w:r>
    </w:p>
    <w:p w14:paraId="14E5A0D0" w14:textId="680ACA87" w:rsidR="00B37D7A" w:rsidRPr="00B37D7A" w:rsidRDefault="00B37D7A" w:rsidP="00B37D7A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>Working with Toma and Home Office to get PayPal issue sorted out. PayPal has not gotten back to them, so they may switch to Square instead.</w:t>
      </w:r>
    </w:p>
    <w:p w14:paraId="4815E4D7" w14:textId="3A214A21" w:rsidR="00281B37" w:rsidRPr="00B37D7A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cstheme="minorHAnsi"/>
        </w:rPr>
        <w:t xml:space="preserve">Newsletter – Tori </w:t>
      </w:r>
      <w:proofErr w:type="spellStart"/>
      <w:r w:rsidRPr="00B37D7A">
        <w:rPr>
          <w:rFonts w:cstheme="minorHAnsi"/>
        </w:rPr>
        <w:t>Bankson</w:t>
      </w:r>
      <w:proofErr w:type="spellEnd"/>
      <w:r w:rsidR="00CF2C53" w:rsidRPr="00B37D7A">
        <w:rPr>
          <w:rFonts w:cstheme="minorHAnsi"/>
        </w:rPr>
        <w:t xml:space="preserve"> (not present)</w:t>
      </w:r>
    </w:p>
    <w:p w14:paraId="0AF8E7E5" w14:textId="2A2596E7" w:rsidR="00D27571" w:rsidRDefault="00281B37" w:rsidP="00D27571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cstheme="minorHAnsi"/>
        </w:rPr>
        <w:t>Membership</w:t>
      </w:r>
      <w:r w:rsidR="004A11A4" w:rsidRPr="00B37D7A">
        <w:rPr>
          <w:rFonts w:cstheme="minorHAnsi"/>
        </w:rPr>
        <w:t xml:space="preserve"> and Sponsorship</w:t>
      </w:r>
      <w:r w:rsidRPr="00B37D7A">
        <w:rPr>
          <w:rFonts w:cstheme="minorHAnsi"/>
        </w:rPr>
        <w:t xml:space="preserve"> – </w:t>
      </w:r>
      <w:r w:rsidR="004A11A4" w:rsidRPr="00B37D7A">
        <w:rPr>
          <w:rFonts w:cstheme="minorHAnsi"/>
        </w:rPr>
        <w:t>Gerald Greer</w:t>
      </w:r>
      <w:r w:rsidR="00CF2C53" w:rsidRPr="00B37D7A">
        <w:rPr>
          <w:rFonts w:cstheme="minorHAnsi"/>
        </w:rPr>
        <w:t xml:space="preserve"> </w:t>
      </w:r>
    </w:p>
    <w:p w14:paraId="3DCE01E0" w14:textId="1E98D888" w:rsidR="00B37D7A" w:rsidRDefault="00B37D7A" w:rsidP="00B37D7A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By next meeting, would like to send out a survey to membership to improve next year. </w:t>
      </w:r>
    </w:p>
    <w:p w14:paraId="650C071E" w14:textId="591736A8" w:rsidR="00B37D7A" w:rsidRPr="00B37D7A" w:rsidRDefault="001712B8" w:rsidP="00B37D7A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>Need to plan site visit for NIU students for near future - April 1</w:t>
      </w:r>
      <w:r w:rsidRPr="001712B8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or March 20</w:t>
      </w:r>
      <w:r w:rsidRPr="001712B8">
        <w:rPr>
          <w:rFonts w:cstheme="minorHAnsi"/>
          <w:vertAlign w:val="superscript"/>
        </w:rPr>
        <w:t>th</w:t>
      </w:r>
      <w:r>
        <w:rPr>
          <w:rFonts w:cstheme="minorHAnsi"/>
        </w:rPr>
        <w:t>?</w:t>
      </w:r>
    </w:p>
    <w:p w14:paraId="09E5033A" w14:textId="3727A037" w:rsid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cstheme="minorHAnsi"/>
        </w:rPr>
        <w:t xml:space="preserve">Chicagoland Safety and Health Conference – </w:t>
      </w:r>
      <w:r w:rsidR="00F50924" w:rsidRPr="00B37D7A">
        <w:rPr>
          <w:rFonts w:cstheme="minorHAnsi"/>
        </w:rPr>
        <w:t xml:space="preserve">Amy </w:t>
      </w:r>
      <w:proofErr w:type="spellStart"/>
      <w:r w:rsidR="00F50924" w:rsidRPr="00B37D7A">
        <w:rPr>
          <w:rFonts w:cstheme="minorHAnsi"/>
        </w:rPr>
        <w:t>Beug</w:t>
      </w:r>
      <w:proofErr w:type="spellEnd"/>
    </w:p>
    <w:p w14:paraId="01AD4E47" w14:textId="2DB1880C" w:rsidR="005E7082" w:rsidRPr="00B37D7A" w:rsidRDefault="005E7082" w:rsidP="005E7082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>AIHA check was cashed.</w:t>
      </w:r>
    </w:p>
    <w:p w14:paraId="31B9830A" w14:textId="545D468C" w:rsidR="00281B37" w:rsidRPr="00B37D7A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cstheme="minorHAnsi"/>
        </w:rPr>
        <w:t xml:space="preserve">Awards and Honors – Bob </w:t>
      </w:r>
      <w:proofErr w:type="spellStart"/>
      <w:r w:rsidRPr="00B37D7A">
        <w:rPr>
          <w:rFonts w:cstheme="minorHAnsi"/>
        </w:rPr>
        <w:t>Wasick</w:t>
      </w:r>
      <w:proofErr w:type="spellEnd"/>
      <w:r w:rsidR="00CF2C53" w:rsidRPr="00B37D7A">
        <w:rPr>
          <w:rFonts w:cstheme="minorHAnsi"/>
        </w:rPr>
        <w:t xml:space="preserve"> (not present)</w:t>
      </w:r>
    </w:p>
    <w:p w14:paraId="34E4EE9A" w14:textId="77777777" w:rsidR="00404C1A" w:rsidRDefault="00404C1A" w:rsidP="00356231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cstheme="minorHAnsi"/>
        </w:rPr>
        <w:t>NIU Student Section Advisor – Dr</w:t>
      </w:r>
      <w:r w:rsidR="00F50924" w:rsidRPr="00B37D7A">
        <w:rPr>
          <w:rFonts w:cstheme="minorHAnsi"/>
        </w:rPr>
        <w:t xml:space="preserve"> Ted Hogan</w:t>
      </w:r>
    </w:p>
    <w:p w14:paraId="20FC62D4" w14:textId="24F9D17F" w:rsidR="00B3327E" w:rsidRPr="00AA5864" w:rsidRDefault="00B3327E" w:rsidP="00AA5864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In April, students will be doing posters at the Three Rivers Meeting and then the NEIL Chapter. </w:t>
      </w:r>
    </w:p>
    <w:p w14:paraId="47CBA0E5" w14:textId="05F0E47E" w:rsidR="000C63C6" w:rsidRDefault="005F2681" w:rsidP="001130F4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B37D7A">
        <w:rPr>
          <w:rFonts w:cstheme="minorHAnsi"/>
        </w:rPr>
        <w:t>NIU Student Coordinator – Kamr</w:t>
      </w:r>
      <w:r w:rsidR="00CF2C53" w:rsidRPr="00B37D7A">
        <w:rPr>
          <w:rFonts w:cstheme="minorHAnsi"/>
        </w:rPr>
        <w:t>an Malik (not present - Jailene Benitez as representative)</w:t>
      </w:r>
      <w:r w:rsidR="001712B8">
        <w:rPr>
          <w:rFonts w:cstheme="minorHAnsi"/>
        </w:rPr>
        <w:t>,</w:t>
      </w:r>
    </w:p>
    <w:p w14:paraId="44B44775" w14:textId="39A9DFA3" w:rsidR="001712B8" w:rsidRDefault="001712B8" w:rsidP="001712B8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>Three Rivers is paying for graduation stoles for this year and they want NEIL to pay next year.</w:t>
      </w:r>
    </w:p>
    <w:p w14:paraId="4DFA5EAD" w14:textId="2E9FBC17" w:rsidR="001712B8" w:rsidRDefault="001712B8" w:rsidP="001712B8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>Need letters of endorsement by April 1</w:t>
      </w:r>
      <w:r w:rsidRPr="001712B8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(Jay to take care of by next week).</w:t>
      </w:r>
    </w:p>
    <w:p w14:paraId="25AFE82B" w14:textId="377FFDFB" w:rsidR="001712B8" w:rsidRPr="00B37D7A" w:rsidRDefault="001712B8" w:rsidP="001712B8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>Recent student meeting went very well – well attended, food provided, shared information on scholarships and encouraged students to apply.</w:t>
      </w:r>
    </w:p>
    <w:p w14:paraId="1FE55B42" w14:textId="5AA745CB" w:rsidR="00011A35" w:rsidRPr="00AA5864" w:rsidRDefault="001130F4" w:rsidP="00AA5864">
      <w:pPr>
        <w:spacing w:line="480" w:lineRule="auto"/>
        <w:rPr>
          <w:rFonts w:cstheme="minorHAnsi"/>
          <w:b/>
          <w:bCs/>
          <w:sz w:val="24"/>
          <w:szCs w:val="24"/>
          <w:u w:val="single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Past Business</w:t>
      </w:r>
    </w:p>
    <w:p w14:paraId="3CEAA794" w14:textId="77777777" w:rsidR="0031157C" w:rsidRPr="00CF2C53" w:rsidRDefault="001130F4" w:rsidP="00D83961">
      <w:pPr>
        <w:pStyle w:val="ListParagraph"/>
        <w:spacing w:after="0" w:line="240" w:lineRule="auto"/>
        <w:ind w:left="0"/>
        <w:rPr>
          <w:rFonts w:cstheme="minorHAnsi"/>
          <w:b/>
          <w:bCs/>
          <w:sz w:val="24"/>
          <w:szCs w:val="24"/>
          <w:u w:val="single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New Business</w:t>
      </w:r>
    </w:p>
    <w:p w14:paraId="112B9FE0" w14:textId="77777777" w:rsidR="0031157C" w:rsidRPr="00CF2C53" w:rsidRDefault="0031157C" w:rsidP="00D83961">
      <w:pPr>
        <w:pStyle w:val="ListParagraph"/>
        <w:spacing w:after="0" w:line="240" w:lineRule="auto"/>
        <w:ind w:left="0"/>
        <w:rPr>
          <w:rFonts w:cstheme="minorHAnsi"/>
          <w:b/>
          <w:bCs/>
          <w:sz w:val="24"/>
          <w:szCs w:val="24"/>
          <w:u w:val="single"/>
        </w:rPr>
      </w:pPr>
    </w:p>
    <w:p w14:paraId="51A11650" w14:textId="77777777" w:rsidR="0031157C" w:rsidRPr="001712B8" w:rsidRDefault="0031157C" w:rsidP="0031157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>Follow Up on last meeting Open Action Items:</w:t>
      </w:r>
    </w:p>
    <w:p w14:paraId="2BE1CEE9" w14:textId="77777777" w:rsidR="0031157C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 xml:space="preserve"> </w:t>
      </w:r>
      <w:r w:rsidRPr="001712B8">
        <w:rPr>
          <w:rStyle w:val="Strong"/>
          <w:rFonts w:cstheme="minorHAnsi"/>
          <w:b w:val="0"/>
          <w:bCs w:val="0"/>
        </w:rPr>
        <w:t>Renew NEIL ASSP PO Box</w:t>
      </w:r>
      <w:r w:rsidRPr="001712B8">
        <w:rPr>
          <w:rFonts w:cstheme="minorHAnsi"/>
        </w:rPr>
        <w:br/>
      </w:r>
      <w:r w:rsidRPr="001712B8">
        <w:rPr>
          <w:rStyle w:val="Emphasis"/>
          <w:rFonts w:cstheme="minorHAnsi"/>
        </w:rPr>
        <w:t>Owner:</w:t>
      </w:r>
      <w:r w:rsidRPr="001712B8">
        <w:rPr>
          <w:rFonts w:cstheme="minorHAnsi"/>
        </w:rPr>
        <w:t xml:space="preserve"> Treasurer</w:t>
      </w:r>
    </w:p>
    <w:p w14:paraId="0E8A5135" w14:textId="3DDA9F18" w:rsidR="00AA5864" w:rsidRPr="001712B8" w:rsidRDefault="00AA5864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Need to follow up with Toma</w:t>
      </w:r>
      <w:r w:rsidR="00314D7B">
        <w:rPr>
          <w:rFonts w:cstheme="minorHAnsi"/>
        </w:rPr>
        <w:t xml:space="preserve"> to make sure this has been done.</w:t>
      </w:r>
    </w:p>
    <w:p w14:paraId="10CB7DF0" w14:textId="77777777" w:rsidR="0031157C" w:rsidRPr="001712B8" w:rsidRDefault="0031157C" w:rsidP="0031157C">
      <w:pPr>
        <w:pStyle w:val="ListParagraph"/>
        <w:spacing w:after="0" w:line="240" w:lineRule="auto"/>
        <w:ind w:left="1440"/>
        <w:rPr>
          <w:rFonts w:cstheme="minorHAnsi"/>
        </w:rPr>
      </w:pPr>
    </w:p>
    <w:p w14:paraId="69AB29FD" w14:textId="77777777" w:rsidR="0031157C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712B8">
        <w:rPr>
          <w:rStyle w:val="Strong"/>
          <w:rFonts w:cstheme="minorHAnsi"/>
          <w:b w:val="0"/>
          <w:bCs w:val="0"/>
        </w:rPr>
        <w:t>Finalize 2025 Chapter Donation</w:t>
      </w:r>
      <w:r w:rsidRPr="001712B8">
        <w:rPr>
          <w:rFonts w:cstheme="minorHAnsi"/>
        </w:rPr>
        <w:br/>
      </w:r>
      <w:r w:rsidRPr="001712B8">
        <w:rPr>
          <w:rStyle w:val="Emphasis"/>
          <w:rFonts w:cstheme="minorHAnsi"/>
        </w:rPr>
        <w:t>Decision needed:</w:t>
      </w:r>
      <w:r w:rsidRPr="001712B8">
        <w:rPr>
          <w:rFonts w:cstheme="minorHAnsi"/>
        </w:rPr>
        <w:t xml:space="preserve"> Confirm recipient (recommended: NIU Student Food Pantry)</w:t>
      </w:r>
    </w:p>
    <w:p w14:paraId="70CE58B2" w14:textId="207445C2" w:rsidR="00AA5864" w:rsidRPr="00AA5864" w:rsidRDefault="00AA5864" w:rsidP="00AA5864">
      <w:p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Voted to confirm $1000 donation</w:t>
      </w:r>
      <w:r w:rsidR="00314D7B">
        <w:rPr>
          <w:rFonts w:cstheme="minorHAnsi"/>
        </w:rPr>
        <w:t xml:space="preserve"> from NEIL</w:t>
      </w:r>
      <w:r>
        <w:rPr>
          <w:rFonts w:cstheme="minorHAnsi"/>
        </w:rPr>
        <w:t>. Jay will contact JD Horst about donation</w:t>
      </w:r>
      <w:r w:rsidR="00314D7B">
        <w:rPr>
          <w:rFonts w:cstheme="minorHAnsi"/>
        </w:rPr>
        <w:t xml:space="preserve"> possibility.</w:t>
      </w:r>
    </w:p>
    <w:p w14:paraId="6676CBE3" w14:textId="77777777" w:rsidR="0031157C" w:rsidRPr="001712B8" w:rsidRDefault="0031157C" w:rsidP="0031157C">
      <w:pPr>
        <w:pStyle w:val="ListParagraph"/>
        <w:rPr>
          <w:rStyle w:val="Strong"/>
          <w:rFonts w:cstheme="minorHAnsi"/>
          <w:b w:val="0"/>
          <w:bCs w:val="0"/>
        </w:rPr>
      </w:pPr>
    </w:p>
    <w:p w14:paraId="7678C2C4" w14:textId="77777777" w:rsidR="0031157C" w:rsidRPr="001712B8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712B8">
        <w:rPr>
          <w:rStyle w:val="Strong"/>
          <w:rFonts w:cstheme="minorHAnsi"/>
          <w:b w:val="0"/>
          <w:bCs w:val="0"/>
        </w:rPr>
        <w:t>Confirm Scholarship Details and Publish on Website</w:t>
      </w:r>
      <w:r w:rsidRPr="001712B8">
        <w:rPr>
          <w:rFonts w:cstheme="minorHAnsi"/>
        </w:rPr>
        <w:br/>
      </w:r>
      <w:r w:rsidRPr="001712B8">
        <w:rPr>
          <w:rStyle w:val="Emphasis"/>
          <w:rFonts w:cstheme="minorHAnsi"/>
        </w:rPr>
        <w:t>Email sent to all Board Members with Template</w:t>
      </w:r>
    </w:p>
    <w:p w14:paraId="11D4CA59" w14:textId="4132DF86" w:rsidR="0031157C" w:rsidRDefault="0031157C" w:rsidP="00314D7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>Ownership to complete</w:t>
      </w:r>
      <w:r w:rsidR="00314D7B" w:rsidRPr="00314D7B">
        <w:rPr>
          <w:rFonts w:cstheme="minorHAnsi"/>
        </w:rPr>
        <w:t xml:space="preserve"> </w:t>
      </w:r>
      <w:r w:rsidR="00314D7B">
        <w:rPr>
          <w:rFonts w:cstheme="minorHAnsi"/>
        </w:rPr>
        <w:t>- This has been completed. There have been some applications submitted.</w:t>
      </w:r>
    </w:p>
    <w:p w14:paraId="5B96BF39" w14:textId="77777777" w:rsidR="00314D7B" w:rsidRPr="00314D7B" w:rsidRDefault="00314D7B" w:rsidP="00314D7B">
      <w:pPr>
        <w:pStyle w:val="ListParagraph"/>
        <w:spacing w:after="0" w:line="240" w:lineRule="auto"/>
        <w:ind w:left="1440"/>
        <w:rPr>
          <w:rFonts w:cstheme="minorHAnsi"/>
        </w:rPr>
      </w:pPr>
    </w:p>
    <w:p w14:paraId="2B637699" w14:textId="77777777" w:rsidR="0031157C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>Develop and Distribute Sponsorship Solicitation</w:t>
      </w:r>
      <w:r w:rsidRPr="001712B8">
        <w:rPr>
          <w:rFonts w:cstheme="minorHAnsi"/>
        </w:rPr>
        <w:br/>
      </w:r>
      <w:r w:rsidRPr="001712B8">
        <w:rPr>
          <w:rFonts w:cstheme="minorHAnsi"/>
          <w:i/>
          <w:iCs/>
        </w:rPr>
        <w:t>Target audience:</w:t>
      </w:r>
      <w:r w:rsidRPr="001712B8">
        <w:rPr>
          <w:rFonts w:cstheme="minorHAnsi"/>
        </w:rPr>
        <w:t xml:space="preserve"> CHSEC vendor list</w:t>
      </w:r>
      <w:r w:rsidRPr="001712B8">
        <w:rPr>
          <w:rFonts w:cstheme="minorHAnsi"/>
        </w:rPr>
        <w:br/>
      </w:r>
      <w:r w:rsidRPr="001712B8">
        <w:rPr>
          <w:rFonts w:cstheme="minorHAnsi"/>
          <w:i/>
          <w:iCs/>
        </w:rPr>
        <w:t>Owner:</w:t>
      </w:r>
      <w:r w:rsidRPr="001712B8">
        <w:rPr>
          <w:rFonts w:cstheme="minorHAnsi"/>
        </w:rPr>
        <w:t xml:space="preserve"> Membership &amp; Sponsorship Chair</w:t>
      </w:r>
    </w:p>
    <w:p w14:paraId="1E789F8C" w14:textId="6C90CBF4" w:rsidR="00314D7B" w:rsidRDefault="00314D7B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Gerald to work on this.</w:t>
      </w:r>
    </w:p>
    <w:p w14:paraId="21C9A340" w14:textId="77777777" w:rsidR="0031157C" w:rsidRPr="001712B8" w:rsidRDefault="0031157C" w:rsidP="0031157C">
      <w:pPr>
        <w:pStyle w:val="ListParagraph"/>
        <w:spacing w:after="0" w:line="240" w:lineRule="auto"/>
        <w:ind w:left="1440"/>
        <w:rPr>
          <w:rFonts w:cstheme="minorHAnsi"/>
        </w:rPr>
      </w:pPr>
    </w:p>
    <w:p w14:paraId="3A3DF478" w14:textId="369B2394" w:rsidR="00314D7B" w:rsidRDefault="0031157C" w:rsidP="00314D7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>Publish Resume/Scholarship Workshop Photos for website and newsletter</w:t>
      </w:r>
      <w:r w:rsidRPr="001712B8">
        <w:rPr>
          <w:rFonts w:cstheme="minorHAnsi"/>
        </w:rPr>
        <w:br/>
      </w:r>
      <w:r w:rsidRPr="001712B8">
        <w:rPr>
          <w:rFonts w:cstheme="minorHAnsi"/>
          <w:i/>
          <w:iCs/>
        </w:rPr>
        <w:t>Owner:</w:t>
      </w:r>
      <w:r w:rsidRPr="001712B8">
        <w:rPr>
          <w:rFonts w:cstheme="minorHAnsi"/>
        </w:rPr>
        <w:t xml:space="preserve"> Webmaster / Newsletter</w:t>
      </w:r>
    </w:p>
    <w:p w14:paraId="5B993513" w14:textId="1FA64097" w:rsidR="00314D7B" w:rsidRPr="00314D7B" w:rsidRDefault="00314D7B" w:rsidP="00314D7B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Tanner completed this.</w:t>
      </w:r>
    </w:p>
    <w:p w14:paraId="30D7A31C" w14:textId="77777777" w:rsidR="00314D7B" w:rsidRPr="00314D7B" w:rsidRDefault="00314D7B" w:rsidP="00314D7B">
      <w:pPr>
        <w:pStyle w:val="ListParagraph"/>
        <w:spacing w:after="0" w:line="240" w:lineRule="auto"/>
        <w:ind w:left="1440"/>
        <w:rPr>
          <w:rFonts w:cstheme="minorHAnsi"/>
        </w:rPr>
      </w:pPr>
    </w:p>
    <w:p w14:paraId="45E22BD7" w14:textId="77777777" w:rsidR="0031157C" w:rsidRPr="001712B8" w:rsidRDefault="0031157C" w:rsidP="0031157C">
      <w:pPr>
        <w:pStyle w:val="ListParagraph"/>
        <w:rPr>
          <w:rFonts w:cstheme="minorHAnsi"/>
        </w:rPr>
      </w:pPr>
    </w:p>
    <w:p w14:paraId="10B8C0D5" w14:textId="77777777" w:rsidR="0031157C" w:rsidRPr="001712B8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712B8">
        <w:rPr>
          <w:rFonts w:cstheme="minorHAnsi"/>
        </w:rPr>
        <w:t>Resolve NEIL ASSP Website Officer Page Issues</w:t>
      </w:r>
    </w:p>
    <w:p w14:paraId="1ACA6A2C" w14:textId="77777777" w:rsidR="0031157C" w:rsidRPr="001712B8" w:rsidRDefault="0031157C" w:rsidP="0031157C">
      <w:pPr>
        <w:pStyle w:val="ListParagraph"/>
        <w:numPr>
          <w:ilvl w:val="1"/>
          <w:numId w:val="25"/>
        </w:numPr>
        <w:spacing w:after="0"/>
        <w:rPr>
          <w:rFonts w:cstheme="minorHAnsi"/>
        </w:rPr>
      </w:pPr>
      <w:r w:rsidRPr="001712B8">
        <w:rPr>
          <w:rFonts w:cstheme="minorHAnsi"/>
        </w:rPr>
        <w:t>Correct missing board members and titles</w:t>
      </w:r>
    </w:p>
    <w:p w14:paraId="6257D5B3" w14:textId="77777777" w:rsidR="0031157C" w:rsidRPr="001712B8" w:rsidRDefault="0031157C" w:rsidP="0031157C">
      <w:pPr>
        <w:pStyle w:val="ListParagraph"/>
        <w:numPr>
          <w:ilvl w:val="1"/>
          <w:numId w:val="25"/>
        </w:numPr>
        <w:spacing w:after="0"/>
        <w:rPr>
          <w:rFonts w:cstheme="minorHAnsi"/>
        </w:rPr>
      </w:pPr>
      <w:r w:rsidRPr="001712B8">
        <w:rPr>
          <w:rFonts w:cstheme="minorHAnsi"/>
        </w:rPr>
        <w:t>Address missing officer photos</w:t>
      </w:r>
    </w:p>
    <w:p w14:paraId="5EAE2B50" w14:textId="77777777" w:rsidR="0031157C" w:rsidRPr="001712B8" w:rsidRDefault="0031157C" w:rsidP="0031157C">
      <w:pPr>
        <w:pStyle w:val="ListParagraph"/>
        <w:numPr>
          <w:ilvl w:val="1"/>
          <w:numId w:val="25"/>
        </w:numPr>
        <w:spacing w:after="0"/>
        <w:rPr>
          <w:rFonts w:cstheme="minorHAnsi"/>
        </w:rPr>
      </w:pPr>
      <w:r w:rsidRPr="001712B8">
        <w:rPr>
          <w:rFonts w:cstheme="minorHAnsi"/>
        </w:rPr>
        <w:t>Follow up with ASSP on chapter control of officer page updates</w:t>
      </w:r>
      <w:r w:rsidRPr="001712B8">
        <w:rPr>
          <w:rFonts w:cstheme="minorHAnsi"/>
        </w:rPr>
        <w:br/>
      </w:r>
      <w:r w:rsidRPr="001712B8">
        <w:rPr>
          <w:rFonts w:cstheme="minorHAnsi"/>
          <w:i/>
          <w:iCs/>
        </w:rPr>
        <w:t xml:space="preserve">Completed – Email Sent – </w:t>
      </w:r>
    </w:p>
    <w:p w14:paraId="5AC07C7E" w14:textId="77777777" w:rsidR="0031157C" w:rsidRPr="00CA7E88" w:rsidRDefault="0031157C" w:rsidP="0031157C">
      <w:pPr>
        <w:pStyle w:val="ListParagraph"/>
        <w:numPr>
          <w:ilvl w:val="1"/>
          <w:numId w:val="25"/>
        </w:numPr>
        <w:spacing w:after="0"/>
        <w:rPr>
          <w:rFonts w:cstheme="minorHAnsi"/>
        </w:rPr>
      </w:pPr>
      <w:r w:rsidRPr="001712B8">
        <w:rPr>
          <w:rFonts w:cstheme="minorHAnsi"/>
          <w:i/>
          <w:iCs/>
        </w:rPr>
        <w:t>Idea: send you photo the ASSP Chapter services and ask them to update the photo.</w:t>
      </w:r>
    </w:p>
    <w:p w14:paraId="68B4BDF0" w14:textId="1D7A0BB9" w:rsidR="00CA7E88" w:rsidRPr="00314D7B" w:rsidRDefault="00CA7E88" w:rsidP="0031157C">
      <w:pPr>
        <w:pStyle w:val="ListParagraph"/>
        <w:numPr>
          <w:ilvl w:val="1"/>
          <w:numId w:val="25"/>
        </w:numPr>
        <w:spacing w:after="0"/>
        <w:rPr>
          <w:rFonts w:cstheme="minorHAnsi"/>
        </w:rPr>
      </w:pPr>
      <w:r>
        <w:rPr>
          <w:rFonts w:cstheme="minorHAnsi"/>
          <w:i/>
          <w:iCs/>
        </w:rPr>
        <w:t>Jay will reach out to get Toma’s, Bob’s, and Tori’s pictures to try to get them on the website.</w:t>
      </w:r>
    </w:p>
    <w:p w14:paraId="25968C22" w14:textId="77777777" w:rsidR="00314D7B" w:rsidRPr="00314D7B" w:rsidRDefault="00314D7B" w:rsidP="00314D7B">
      <w:pPr>
        <w:spacing w:after="0"/>
        <w:rPr>
          <w:rFonts w:cstheme="minorHAnsi"/>
        </w:rPr>
      </w:pPr>
    </w:p>
    <w:p w14:paraId="797DF2CE" w14:textId="77777777" w:rsidR="00314D7B" w:rsidRPr="00314D7B" w:rsidRDefault="00314D7B" w:rsidP="00314D7B">
      <w:pPr>
        <w:spacing w:after="0"/>
        <w:rPr>
          <w:rFonts w:cstheme="minorHAnsi"/>
        </w:rPr>
      </w:pPr>
    </w:p>
    <w:p w14:paraId="2574E536" w14:textId="77777777" w:rsidR="0031157C" w:rsidRPr="001712B8" w:rsidRDefault="0031157C" w:rsidP="0031157C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1712B8">
        <w:rPr>
          <w:rFonts w:cstheme="minorHAnsi"/>
        </w:rPr>
        <w:t>Coordinate with Three Rivers ASSP on Equipment Calibration Collaboration Status</w:t>
      </w:r>
    </w:p>
    <w:p w14:paraId="108A10A0" w14:textId="77777777" w:rsidR="0031157C" w:rsidRDefault="0031157C" w:rsidP="0031157C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1712B8">
        <w:rPr>
          <w:rFonts w:cstheme="minorHAnsi"/>
        </w:rPr>
        <w:t>Promote WISE Event to NIU ASSP Student Section</w:t>
      </w:r>
      <w:r w:rsidRPr="001712B8">
        <w:rPr>
          <w:rFonts w:cstheme="minorHAnsi"/>
        </w:rPr>
        <w:br/>
      </w:r>
      <w:r w:rsidRPr="001712B8">
        <w:rPr>
          <w:rFonts w:cstheme="minorHAnsi"/>
          <w:i/>
          <w:iCs/>
        </w:rPr>
        <w:t>Owner:</w:t>
      </w:r>
      <w:r w:rsidRPr="001712B8">
        <w:rPr>
          <w:rFonts w:cstheme="minorHAnsi"/>
        </w:rPr>
        <w:t xml:space="preserve"> NIU Student Coordinator</w:t>
      </w:r>
    </w:p>
    <w:p w14:paraId="7042628A" w14:textId="0B9C0D3E" w:rsidR="00CA7E88" w:rsidRDefault="00CA7E88" w:rsidP="0031157C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>
        <w:rPr>
          <w:rFonts w:cstheme="minorHAnsi"/>
        </w:rPr>
        <w:t>This was talked about at the student meeting.</w:t>
      </w:r>
    </w:p>
    <w:p w14:paraId="0663D8E2" w14:textId="77777777" w:rsidR="00314D7B" w:rsidRPr="001712B8" w:rsidRDefault="00314D7B" w:rsidP="00314D7B">
      <w:pPr>
        <w:pStyle w:val="ListParagraph"/>
        <w:spacing w:after="0"/>
        <w:ind w:left="1080"/>
        <w:rPr>
          <w:rFonts w:cstheme="minorHAnsi"/>
        </w:rPr>
      </w:pPr>
    </w:p>
    <w:p w14:paraId="1BAC92F5" w14:textId="77777777" w:rsidR="0031157C" w:rsidRPr="001712B8" w:rsidRDefault="0031157C" w:rsidP="0031157C">
      <w:pPr>
        <w:pStyle w:val="ListParagraph"/>
        <w:numPr>
          <w:ilvl w:val="0"/>
          <w:numId w:val="27"/>
        </w:numPr>
        <w:spacing w:after="0"/>
        <w:rPr>
          <w:rFonts w:cstheme="minorHAnsi"/>
        </w:rPr>
      </w:pPr>
      <w:r w:rsidRPr="001712B8">
        <w:rPr>
          <w:rFonts w:cstheme="minorHAnsi"/>
        </w:rPr>
        <w:t>WISE – Women in Safety Event</w:t>
      </w:r>
    </w:p>
    <w:p w14:paraId="6FFF9396" w14:textId="77777777" w:rsidR="0031157C" w:rsidRDefault="0031157C" w:rsidP="0031157C">
      <w:pPr>
        <w:pStyle w:val="ListParagraph"/>
        <w:numPr>
          <w:ilvl w:val="1"/>
          <w:numId w:val="27"/>
        </w:numPr>
        <w:spacing w:after="0"/>
        <w:rPr>
          <w:rFonts w:cstheme="minorHAnsi"/>
        </w:rPr>
      </w:pPr>
      <w:r w:rsidRPr="001712B8">
        <w:rPr>
          <w:rFonts w:cstheme="minorHAnsi"/>
        </w:rPr>
        <w:t>Website/LinkedIn Promotion</w:t>
      </w:r>
    </w:p>
    <w:p w14:paraId="3C954465" w14:textId="446B1E2B" w:rsidR="00CA7E88" w:rsidRPr="001712B8" w:rsidRDefault="00CA7E88" w:rsidP="0031157C">
      <w:pPr>
        <w:pStyle w:val="ListParagraph"/>
        <w:numPr>
          <w:ilvl w:val="1"/>
          <w:numId w:val="27"/>
        </w:numPr>
        <w:spacing w:after="0"/>
        <w:rPr>
          <w:rFonts w:cstheme="minorHAnsi"/>
        </w:rPr>
      </w:pPr>
      <w:r>
        <w:rPr>
          <w:rFonts w:cstheme="minorHAnsi"/>
        </w:rPr>
        <w:t>Next one will be in April, but no date has been set.</w:t>
      </w:r>
    </w:p>
    <w:p w14:paraId="3ACDD0E9" w14:textId="77777777" w:rsidR="00D83961" w:rsidRPr="00CF2C53" w:rsidRDefault="00D83961" w:rsidP="00D83961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04D45862" w14:textId="77777777" w:rsidR="004A11A4" w:rsidRPr="00CF2C53" w:rsidRDefault="004A11A4" w:rsidP="004A11A4">
      <w:pPr>
        <w:rPr>
          <w:rFonts w:cstheme="minorHAnsi"/>
          <w:b/>
          <w:bCs/>
          <w:sz w:val="24"/>
          <w:szCs w:val="24"/>
          <w:u w:val="single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2025– 2026 Monthly Meeting Schedule</w:t>
      </w:r>
    </w:p>
    <w:p w14:paraId="614F63FE" w14:textId="77777777" w:rsidR="004A11A4" w:rsidRPr="00CF2C53" w:rsidRDefault="004A11A4" w:rsidP="0031157C">
      <w:pPr>
        <w:rPr>
          <w:rFonts w:cstheme="minorHAnsi"/>
        </w:rPr>
      </w:pPr>
    </w:p>
    <w:p w14:paraId="3DBBF08C" w14:textId="77777777" w:rsidR="004A11A4" w:rsidRPr="00CF2C53" w:rsidRDefault="004A11A4" w:rsidP="004A11A4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 xml:space="preserve">On-Site Injury Prevention and Physical Therapy – Tanner </w:t>
      </w:r>
      <w:proofErr w:type="spellStart"/>
      <w:r w:rsidRPr="00CF2C53">
        <w:rPr>
          <w:rFonts w:cstheme="minorHAnsi"/>
        </w:rPr>
        <w:t>Panozzo</w:t>
      </w:r>
      <w:proofErr w:type="spellEnd"/>
    </w:p>
    <w:p w14:paraId="6E080C90" w14:textId="77777777" w:rsidR="004A11A4" w:rsidRPr="00CF2C53" w:rsidRDefault="004A11A4" w:rsidP="004A11A4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January 16th - Completed</w:t>
      </w:r>
    </w:p>
    <w:p w14:paraId="45D6EB1F" w14:textId="77777777" w:rsidR="004A11A4" w:rsidRPr="00CF2C53" w:rsidRDefault="004A11A4" w:rsidP="004A11A4">
      <w:pPr>
        <w:pStyle w:val="ListParagraph"/>
        <w:ind w:left="1440"/>
        <w:rPr>
          <w:rFonts w:cstheme="minorHAnsi"/>
        </w:rPr>
      </w:pPr>
    </w:p>
    <w:p w14:paraId="6106D302" w14:textId="77777777" w:rsidR="004A11A4" w:rsidRPr="00CF2C53" w:rsidRDefault="004A11A4" w:rsidP="004A11A4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 xml:space="preserve">Diversity, Equity, and Inclusion (DEI) in the Workplace as it applies to the Safety Professional – Dr. </w:t>
      </w:r>
      <w:proofErr w:type="spellStart"/>
      <w:r w:rsidRPr="00CF2C53">
        <w:rPr>
          <w:rFonts w:cstheme="minorHAnsi"/>
        </w:rPr>
        <w:t>Geneace</w:t>
      </w:r>
      <w:proofErr w:type="spellEnd"/>
      <w:r w:rsidRPr="00CF2C53">
        <w:rPr>
          <w:rFonts w:cstheme="minorHAnsi"/>
        </w:rPr>
        <w:t xml:space="preserve"> Williams</w:t>
      </w:r>
    </w:p>
    <w:p w14:paraId="5DD9F042" w14:textId="77777777" w:rsidR="004A11A4" w:rsidRPr="00CF2C53" w:rsidRDefault="004A11A4" w:rsidP="004A11A4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February 20th - DEI Presentation</w:t>
      </w:r>
    </w:p>
    <w:p w14:paraId="0CE2E979" w14:textId="77777777" w:rsidR="004A11A4" w:rsidRPr="00CF2C53" w:rsidRDefault="004A11A4" w:rsidP="004A11A4">
      <w:pPr>
        <w:pStyle w:val="ListParagraph"/>
        <w:ind w:left="1440"/>
        <w:rPr>
          <w:rFonts w:cstheme="minorHAnsi"/>
        </w:rPr>
      </w:pPr>
    </w:p>
    <w:p w14:paraId="78238418" w14:textId="77777777" w:rsidR="004A11A4" w:rsidRPr="00CF2C53" w:rsidRDefault="004A11A4" w:rsidP="004A11A4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LOTO Program Management as it Applies to the Safety Professional – Scott Stoner</w:t>
      </w:r>
    </w:p>
    <w:p w14:paraId="058F9551" w14:textId="77777777" w:rsidR="004A11A4" w:rsidRPr="00CF2C53" w:rsidRDefault="004A11A4" w:rsidP="004A11A4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March 20</w:t>
      </w:r>
      <w:r w:rsidRPr="00CF2C53">
        <w:rPr>
          <w:rFonts w:cstheme="minorHAnsi"/>
          <w:vertAlign w:val="superscript"/>
        </w:rPr>
        <w:t xml:space="preserve">th </w:t>
      </w:r>
      <w:r w:rsidRPr="00CF2C53">
        <w:rPr>
          <w:rFonts w:cstheme="minorHAnsi"/>
        </w:rPr>
        <w:t xml:space="preserve">- </w:t>
      </w:r>
      <w:r w:rsidRPr="00CF2C53">
        <w:rPr>
          <w:rFonts w:cstheme="minorHAnsi"/>
          <w:color w:val="70AD47" w:themeColor="accent6"/>
        </w:rPr>
        <w:t>Confirmed</w:t>
      </w:r>
    </w:p>
    <w:p w14:paraId="705FFCFE" w14:textId="77777777" w:rsidR="004A11A4" w:rsidRPr="00CF2C53" w:rsidRDefault="004A11A4" w:rsidP="004A11A4">
      <w:pPr>
        <w:pStyle w:val="ListParagraph"/>
        <w:ind w:left="1440"/>
        <w:rPr>
          <w:rFonts w:cstheme="minorHAnsi"/>
        </w:rPr>
      </w:pPr>
    </w:p>
    <w:p w14:paraId="2D79A1CC" w14:textId="77777777" w:rsidR="004A11A4" w:rsidRPr="00CF2C53" w:rsidRDefault="004A11A4" w:rsidP="004A11A4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lastRenderedPageBreak/>
        <w:t>Northern IL University ASSP Student Section Safety Project Presentations – NIU Safety Department Students</w:t>
      </w:r>
    </w:p>
    <w:p w14:paraId="2E40DCF6" w14:textId="77777777" w:rsidR="004A11A4" w:rsidRPr="00CF2C53" w:rsidRDefault="004A11A4" w:rsidP="004A11A4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April 17</w:t>
      </w:r>
      <w:r w:rsidRPr="00CF2C53">
        <w:rPr>
          <w:rFonts w:cstheme="minorHAnsi"/>
          <w:vertAlign w:val="superscript"/>
        </w:rPr>
        <w:t>th</w:t>
      </w:r>
      <w:r w:rsidRPr="00CF2C53">
        <w:rPr>
          <w:rFonts w:cstheme="minorHAnsi"/>
        </w:rPr>
        <w:t xml:space="preserve"> - </w:t>
      </w:r>
      <w:r w:rsidRPr="00CF2C53">
        <w:rPr>
          <w:rFonts w:cstheme="minorHAnsi"/>
          <w:color w:val="70AD47" w:themeColor="accent6"/>
        </w:rPr>
        <w:t>Confirmed</w:t>
      </w:r>
    </w:p>
    <w:p w14:paraId="096998A5" w14:textId="77777777" w:rsidR="004A11A4" w:rsidRPr="00CF2C53" w:rsidRDefault="004A11A4" w:rsidP="004A11A4">
      <w:pPr>
        <w:pStyle w:val="ListParagraph"/>
        <w:ind w:left="1440"/>
        <w:rPr>
          <w:rFonts w:cstheme="minorHAnsi"/>
        </w:rPr>
      </w:pPr>
    </w:p>
    <w:p w14:paraId="3311AC29" w14:textId="77777777" w:rsidR="004A11A4" w:rsidRPr="00CF2C53" w:rsidRDefault="004A11A4" w:rsidP="004A11A4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ANSI Z10 Standard – Amy Timmerman</w:t>
      </w:r>
    </w:p>
    <w:p w14:paraId="48067FE7" w14:textId="77777777" w:rsidR="004A11A4" w:rsidRPr="00CF2C53" w:rsidRDefault="004A11A4" w:rsidP="004A11A4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CF2C53">
        <w:rPr>
          <w:rFonts w:cstheme="minorHAnsi"/>
        </w:rPr>
        <w:t>May 15</w:t>
      </w:r>
      <w:r w:rsidRPr="00CF2C53">
        <w:rPr>
          <w:rFonts w:cstheme="minorHAnsi"/>
          <w:vertAlign w:val="superscript"/>
        </w:rPr>
        <w:t>th</w:t>
      </w:r>
      <w:r w:rsidRPr="00CF2C53">
        <w:rPr>
          <w:rFonts w:cstheme="minorHAnsi"/>
        </w:rPr>
        <w:t xml:space="preserve"> - </w:t>
      </w:r>
      <w:r w:rsidRPr="00CF2C53">
        <w:rPr>
          <w:rFonts w:cstheme="minorHAnsi"/>
          <w:color w:val="70AD47" w:themeColor="accent6"/>
        </w:rPr>
        <w:t>Confirmed</w:t>
      </w:r>
    </w:p>
    <w:p w14:paraId="3C65A70C" w14:textId="77777777" w:rsidR="004A11A4" w:rsidRPr="00CF2C53" w:rsidRDefault="004A11A4" w:rsidP="00580B84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2AB61F44" w14:textId="6C59EDC3" w:rsidR="001130F4" w:rsidRPr="005E6C2F" w:rsidRDefault="001130F4" w:rsidP="005E6C2F">
      <w:pPr>
        <w:spacing w:line="480" w:lineRule="auto"/>
        <w:rPr>
          <w:rFonts w:cstheme="minorHAnsi"/>
          <w:b/>
          <w:bCs/>
          <w:sz w:val="24"/>
          <w:szCs w:val="24"/>
          <w:u w:val="single"/>
        </w:rPr>
      </w:pPr>
      <w:r w:rsidRPr="00CF2C53">
        <w:rPr>
          <w:rFonts w:cstheme="minorHAnsi"/>
          <w:b/>
          <w:bCs/>
          <w:sz w:val="24"/>
          <w:szCs w:val="24"/>
          <w:u w:val="single"/>
        </w:rPr>
        <w:t>Meeting Adjourned</w:t>
      </w:r>
      <w:r w:rsidR="005E6C2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5E6C2F">
        <w:rPr>
          <w:rFonts w:cstheme="minorHAnsi"/>
          <w:sz w:val="24"/>
          <w:szCs w:val="24"/>
        </w:rPr>
        <w:t xml:space="preserve">Jay </w:t>
      </w:r>
      <w:proofErr w:type="spellStart"/>
      <w:r w:rsidRPr="005E6C2F">
        <w:rPr>
          <w:rFonts w:cstheme="minorHAnsi"/>
          <w:sz w:val="24"/>
          <w:szCs w:val="24"/>
        </w:rPr>
        <w:t>Braffett</w:t>
      </w:r>
      <w:proofErr w:type="spellEnd"/>
      <w:r w:rsidR="005E6C2F">
        <w:rPr>
          <w:rFonts w:cstheme="minorHAnsi"/>
          <w:sz w:val="24"/>
          <w:szCs w:val="24"/>
        </w:rPr>
        <w:t xml:space="preserve"> </w:t>
      </w:r>
      <w:r w:rsidR="00F76A44">
        <w:rPr>
          <w:rFonts w:cstheme="minorHAnsi"/>
          <w:sz w:val="24"/>
          <w:szCs w:val="24"/>
        </w:rPr>
        <w:t>11:05am</w:t>
      </w:r>
    </w:p>
    <w:p w14:paraId="48C72114" w14:textId="77777777" w:rsidR="001D7A91" w:rsidRDefault="00000000" w:rsidP="001D7A91">
      <w:pPr>
        <w:pStyle w:val="NormalWeb"/>
      </w:pPr>
      <w:r w:rsidRPr="00CF2C53">
        <w:rPr>
          <w:rFonts w:cstheme="minorHAnsi"/>
        </w:rPr>
        <w:br w:type="page"/>
      </w:r>
      <w:r w:rsidR="001D7A91">
        <w:rPr>
          <w:noProof/>
        </w:rPr>
        <w:lastRenderedPageBreak/>
        <w:drawing>
          <wp:inline distT="0" distB="0" distL="0" distR="0" wp14:anchorId="0F740A5B" wp14:editId="71BE05A5">
            <wp:extent cx="5048250" cy="8734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A32A5" w14:textId="1A4CCD7E" w:rsidR="003E2BFB" w:rsidRDefault="003E2BFB">
      <w:pPr>
        <w:rPr>
          <w:rFonts w:cstheme="minorHAnsi"/>
        </w:rPr>
      </w:pPr>
    </w:p>
    <w:p w14:paraId="3B0E1B55" w14:textId="77777777" w:rsidR="001D7A91" w:rsidRPr="00CF2C53" w:rsidRDefault="001D7A91">
      <w:pPr>
        <w:rPr>
          <w:rFonts w:cstheme="minorHAnsi"/>
        </w:rPr>
      </w:pPr>
    </w:p>
    <w:p w14:paraId="78D5AD98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February 2026 Board Discussion Focus Areas</w:t>
      </w:r>
    </w:p>
    <w:p w14:paraId="38718F43" w14:textId="77777777" w:rsidR="003E2BFB" w:rsidRPr="00CF2C53" w:rsidRDefault="003E2BFB">
      <w:pPr>
        <w:rPr>
          <w:rFonts w:cstheme="minorHAnsi"/>
        </w:rPr>
      </w:pPr>
    </w:p>
    <w:p w14:paraId="7791DEAB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Financial Oversight &amp; Budget Approval (Annual February Requirement)</w:t>
      </w:r>
    </w:p>
    <w:p w14:paraId="32184474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Review and approve 2026 Chapter Budget.</w:t>
      </w:r>
    </w:p>
    <w:p w14:paraId="6806D334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Confirm transfer of PayPal funds (~$6,000) into BMO account.</w:t>
      </w:r>
    </w:p>
    <w:p w14:paraId="68E17384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Status update on AIHA conference check cashing.</w:t>
      </w:r>
    </w:p>
    <w:p w14:paraId="2C1971EF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Review investment account balance and potential ASSP consultation.</w:t>
      </w:r>
    </w:p>
    <w:p w14:paraId="6734B5A3" w14:textId="77777777" w:rsidR="003E2BFB" w:rsidRPr="00CF2C53" w:rsidRDefault="003E2BFB">
      <w:pPr>
        <w:rPr>
          <w:rFonts w:cstheme="minorHAnsi"/>
        </w:rPr>
      </w:pPr>
    </w:p>
    <w:p w14:paraId="6C2929EB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Open Action Item Status Updates</w:t>
      </w:r>
    </w:p>
    <w:p w14:paraId="023A184E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Finalize 2025 Chapter Donation to NIU Student Food Pantry (via NIU Foundation).</w:t>
      </w:r>
    </w:p>
    <w:p w14:paraId="09C32C99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Scholarship details/logo update for website (Kamran update).</w:t>
      </w:r>
    </w:p>
    <w:p w14:paraId="1F92AF45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Sponsorship solicitation (Pending Gerald presence).</w:t>
      </w:r>
    </w:p>
    <w:p w14:paraId="595AB1B0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Website dashboard access issue – ASSP ticket status.</w:t>
      </w:r>
    </w:p>
    <w:p w14:paraId="075F9069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Officer page photo updates follow-up with ASSP Chapter Services.</w:t>
      </w:r>
    </w:p>
    <w:p w14:paraId="7833B14E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Equipment calibration collaboration status with Three Rivers ASSP.</w:t>
      </w:r>
    </w:p>
    <w:p w14:paraId="72260122" w14:textId="77777777" w:rsidR="003E2BFB" w:rsidRPr="00CF2C53" w:rsidRDefault="003E2BFB">
      <w:pPr>
        <w:rPr>
          <w:rFonts w:cstheme="minorHAnsi"/>
        </w:rPr>
      </w:pPr>
    </w:p>
    <w:p w14:paraId="370662AC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Chicagoland Safety &amp; Health Conference (CSHEC) Planning</w:t>
      </w:r>
    </w:p>
    <w:p w14:paraId="0B043AED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Volunteer recruitment for conference committee.</w:t>
      </w:r>
    </w:p>
    <w:p w14:paraId="3C5552CA" w14:textId="494A279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Keynote speaker discussion – budget allocation consideration</w:t>
      </w:r>
      <w:r w:rsidR="005E7082">
        <w:rPr>
          <w:rFonts w:cstheme="minorHAnsi"/>
        </w:rPr>
        <w:t>: Ted Hogan put a speaker idea out there to the group.</w:t>
      </w:r>
    </w:p>
    <w:p w14:paraId="3055EE2B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Attendance growth strategy for 2026.</w:t>
      </w:r>
    </w:p>
    <w:p w14:paraId="6B9EB8D7" w14:textId="77777777" w:rsidR="003E2BFB" w:rsidRPr="00CF2C53" w:rsidRDefault="003E2BFB">
      <w:pPr>
        <w:rPr>
          <w:rFonts w:cstheme="minorHAnsi"/>
        </w:rPr>
      </w:pPr>
    </w:p>
    <w:p w14:paraId="43260C69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NIU Student Section Updates</w:t>
      </w:r>
    </w:p>
    <w:p w14:paraId="25B6FF2C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Calibration invoice payment confirmation.</w:t>
      </w:r>
    </w:p>
    <w:p w14:paraId="78680B74" w14:textId="5E22D319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March 17th NIU speaking engagement update (Amy).</w:t>
      </w:r>
      <w:r w:rsidR="00BC47EC">
        <w:rPr>
          <w:rFonts w:cstheme="minorHAnsi"/>
        </w:rPr>
        <w:t xml:space="preserve"> </w:t>
      </w:r>
    </w:p>
    <w:p w14:paraId="4A8C647D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Graduation stoles cost-sharing confirmation with Three Rivers.</w:t>
      </w:r>
    </w:p>
    <w:p w14:paraId="06F7F94A" w14:textId="77777777" w:rsidR="003E2BFB" w:rsidRPr="00CF2C53" w:rsidRDefault="003E2BFB">
      <w:pPr>
        <w:rPr>
          <w:rFonts w:cstheme="minorHAnsi"/>
        </w:rPr>
      </w:pPr>
    </w:p>
    <w:p w14:paraId="7223323E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WISE (Women in Safety Excellence)</w:t>
      </w:r>
    </w:p>
    <w:p w14:paraId="4B4B74BA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January event recap.</w:t>
      </w:r>
    </w:p>
    <w:p w14:paraId="28C9D552" w14:textId="77777777" w:rsidR="003E2BFB" w:rsidRPr="00CF2C53" w:rsidRDefault="00000000">
      <w:pPr>
        <w:rPr>
          <w:rFonts w:cstheme="minorHAnsi"/>
        </w:rPr>
      </w:pPr>
      <w:r w:rsidRPr="00CF2C53">
        <w:rPr>
          <w:rFonts w:cstheme="minorHAnsi"/>
        </w:rPr>
        <w:t>- Future engagement and promotion strategy.</w:t>
      </w:r>
    </w:p>
    <w:sectPr w:rsidR="003E2BFB" w:rsidRPr="00CF2C53" w:rsidSect="0044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C60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C47C5"/>
    <w:multiLevelType w:val="hybridMultilevel"/>
    <w:tmpl w:val="3E7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74BBA"/>
    <w:multiLevelType w:val="hybridMultilevel"/>
    <w:tmpl w:val="EC10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443C"/>
    <w:multiLevelType w:val="hybridMultilevel"/>
    <w:tmpl w:val="0C8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2829B7"/>
    <w:multiLevelType w:val="hybridMultilevel"/>
    <w:tmpl w:val="3B32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AC6BE3"/>
    <w:multiLevelType w:val="hybridMultilevel"/>
    <w:tmpl w:val="85E8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06971"/>
    <w:multiLevelType w:val="hybridMultilevel"/>
    <w:tmpl w:val="D63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A1B"/>
    <w:multiLevelType w:val="multilevel"/>
    <w:tmpl w:val="535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F011F"/>
    <w:multiLevelType w:val="multilevel"/>
    <w:tmpl w:val="6A5A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B0BC5"/>
    <w:multiLevelType w:val="hybridMultilevel"/>
    <w:tmpl w:val="48C29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266A03"/>
    <w:multiLevelType w:val="multilevel"/>
    <w:tmpl w:val="8F2AC0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018E2"/>
    <w:multiLevelType w:val="multilevel"/>
    <w:tmpl w:val="B9849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50766"/>
    <w:multiLevelType w:val="hybridMultilevel"/>
    <w:tmpl w:val="16F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B302D"/>
    <w:multiLevelType w:val="hybridMultilevel"/>
    <w:tmpl w:val="41A0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EB5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65701E"/>
    <w:multiLevelType w:val="multilevel"/>
    <w:tmpl w:val="152A3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B4549"/>
    <w:multiLevelType w:val="hybridMultilevel"/>
    <w:tmpl w:val="A1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5BD1"/>
    <w:multiLevelType w:val="multilevel"/>
    <w:tmpl w:val="512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633B0"/>
    <w:multiLevelType w:val="hybridMultilevel"/>
    <w:tmpl w:val="4C3A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47A1A"/>
    <w:multiLevelType w:val="multilevel"/>
    <w:tmpl w:val="1CAC65A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64649C"/>
    <w:multiLevelType w:val="hybridMultilevel"/>
    <w:tmpl w:val="12687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4173DF1"/>
    <w:multiLevelType w:val="hybridMultilevel"/>
    <w:tmpl w:val="08B45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5060D02"/>
    <w:multiLevelType w:val="hybridMultilevel"/>
    <w:tmpl w:val="5E30C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C5915C4"/>
    <w:multiLevelType w:val="hybridMultilevel"/>
    <w:tmpl w:val="F7FAC6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9A944DF"/>
    <w:multiLevelType w:val="multilevel"/>
    <w:tmpl w:val="BBB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556B4F"/>
    <w:multiLevelType w:val="hybridMultilevel"/>
    <w:tmpl w:val="555A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65C09"/>
    <w:multiLevelType w:val="hybridMultilevel"/>
    <w:tmpl w:val="42E84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862334">
    <w:abstractNumId w:val="12"/>
  </w:num>
  <w:num w:numId="2" w16cid:durableId="758140271">
    <w:abstractNumId w:val="26"/>
  </w:num>
  <w:num w:numId="3" w16cid:durableId="476074773">
    <w:abstractNumId w:val="3"/>
  </w:num>
  <w:num w:numId="4" w16cid:durableId="867329246">
    <w:abstractNumId w:val="21"/>
  </w:num>
  <w:num w:numId="5" w16cid:durableId="582882089">
    <w:abstractNumId w:val="16"/>
  </w:num>
  <w:num w:numId="6" w16cid:durableId="1099764081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773598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78574">
    <w:abstractNumId w:val="2"/>
  </w:num>
  <w:num w:numId="9" w16cid:durableId="1353338612">
    <w:abstractNumId w:val="13"/>
  </w:num>
  <w:num w:numId="10" w16cid:durableId="1653825355">
    <w:abstractNumId w:val="4"/>
  </w:num>
  <w:num w:numId="11" w16cid:durableId="430515933">
    <w:abstractNumId w:val="18"/>
  </w:num>
  <w:num w:numId="12" w16cid:durableId="2036418922">
    <w:abstractNumId w:val="6"/>
  </w:num>
  <w:num w:numId="13" w16cid:durableId="1675918481">
    <w:abstractNumId w:val="9"/>
  </w:num>
  <w:num w:numId="14" w16cid:durableId="105849864">
    <w:abstractNumId w:val="1"/>
  </w:num>
  <w:num w:numId="15" w16cid:durableId="1170027702">
    <w:abstractNumId w:val="22"/>
  </w:num>
  <w:num w:numId="16" w16cid:durableId="1182933656">
    <w:abstractNumId w:val="23"/>
  </w:num>
  <w:num w:numId="17" w16cid:durableId="1129401397">
    <w:abstractNumId w:val="20"/>
  </w:num>
  <w:num w:numId="18" w16cid:durableId="1004472196">
    <w:abstractNumId w:val="0"/>
  </w:num>
  <w:num w:numId="19" w16cid:durableId="1742362491">
    <w:abstractNumId w:val="14"/>
  </w:num>
  <w:num w:numId="20" w16cid:durableId="284238238">
    <w:abstractNumId w:val="5"/>
  </w:num>
  <w:num w:numId="21" w16cid:durableId="225724560">
    <w:abstractNumId w:val="25"/>
  </w:num>
  <w:num w:numId="22" w16cid:durableId="983119572">
    <w:abstractNumId w:val="24"/>
  </w:num>
  <w:num w:numId="23" w16cid:durableId="1928270998">
    <w:abstractNumId w:val="7"/>
  </w:num>
  <w:num w:numId="24" w16cid:durableId="565460600">
    <w:abstractNumId w:val="10"/>
  </w:num>
  <w:num w:numId="25" w16cid:durableId="485903849">
    <w:abstractNumId w:val="15"/>
  </w:num>
  <w:num w:numId="26" w16cid:durableId="23797693">
    <w:abstractNumId w:val="8"/>
  </w:num>
  <w:num w:numId="27" w16cid:durableId="6751112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3F"/>
    <w:rsid w:val="00001CC8"/>
    <w:rsid w:val="00011A35"/>
    <w:rsid w:val="000136DC"/>
    <w:rsid w:val="00060319"/>
    <w:rsid w:val="000721E1"/>
    <w:rsid w:val="000A5B72"/>
    <w:rsid w:val="000C63C6"/>
    <w:rsid w:val="000D0D48"/>
    <w:rsid w:val="001130F4"/>
    <w:rsid w:val="00136A6D"/>
    <w:rsid w:val="00146F95"/>
    <w:rsid w:val="001712B8"/>
    <w:rsid w:val="001D7A91"/>
    <w:rsid w:val="001F2E77"/>
    <w:rsid w:val="00281B37"/>
    <w:rsid w:val="00283B85"/>
    <w:rsid w:val="002B6D38"/>
    <w:rsid w:val="0031157C"/>
    <w:rsid w:val="00314D7B"/>
    <w:rsid w:val="00356231"/>
    <w:rsid w:val="00375117"/>
    <w:rsid w:val="00381A9B"/>
    <w:rsid w:val="00384640"/>
    <w:rsid w:val="003B7355"/>
    <w:rsid w:val="003E2BFB"/>
    <w:rsid w:val="00404C1A"/>
    <w:rsid w:val="00415D91"/>
    <w:rsid w:val="00445E3F"/>
    <w:rsid w:val="0046225C"/>
    <w:rsid w:val="00466D30"/>
    <w:rsid w:val="004A11A4"/>
    <w:rsid w:val="004C3ED3"/>
    <w:rsid w:val="004E6DAA"/>
    <w:rsid w:val="005014B6"/>
    <w:rsid w:val="00555A57"/>
    <w:rsid w:val="00580B84"/>
    <w:rsid w:val="00582118"/>
    <w:rsid w:val="005E6C2F"/>
    <w:rsid w:val="005E7082"/>
    <w:rsid w:val="005F1ED1"/>
    <w:rsid w:val="005F2681"/>
    <w:rsid w:val="0063353A"/>
    <w:rsid w:val="006750A9"/>
    <w:rsid w:val="00692F25"/>
    <w:rsid w:val="006A095E"/>
    <w:rsid w:val="006B6E01"/>
    <w:rsid w:val="006D4961"/>
    <w:rsid w:val="006D765F"/>
    <w:rsid w:val="006E0E23"/>
    <w:rsid w:val="006E3220"/>
    <w:rsid w:val="00707AE6"/>
    <w:rsid w:val="0071346F"/>
    <w:rsid w:val="00715AA0"/>
    <w:rsid w:val="00766216"/>
    <w:rsid w:val="007A02CC"/>
    <w:rsid w:val="007C5222"/>
    <w:rsid w:val="007C58CF"/>
    <w:rsid w:val="008005A4"/>
    <w:rsid w:val="008A4988"/>
    <w:rsid w:val="008E6824"/>
    <w:rsid w:val="008E6A58"/>
    <w:rsid w:val="00915CB0"/>
    <w:rsid w:val="00946CEC"/>
    <w:rsid w:val="0095394A"/>
    <w:rsid w:val="00956092"/>
    <w:rsid w:val="00956C29"/>
    <w:rsid w:val="0095714F"/>
    <w:rsid w:val="009631E9"/>
    <w:rsid w:val="009902AC"/>
    <w:rsid w:val="009F6C17"/>
    <w:rsid w:val="00A611CE"/>
    <w:rsid w:val="00A6136D"/>
    <w:rsid w:val="00A831B4"/>
    <w:rsid w:val="00A94581"/>
    <w:rsid w:val="00A948C3"/>
    <w:rsid w:val="00AA5864"/>
    <w:rsid w:val="00AB4310"/>
    <w:rsid w:val="00B03337"/>
    <w:rsid w:val="00B3327E"/>
    <w:rsid w:val="00B37D7A"/>
    <w:rsid w:val="00BB4408"/>
    <w:rsid w:val="00BC47EC"/>
    <w:rsid w:val="00BC4869"/>
    <w:rsid w:val="00BE1D47"/>
    <w:rsid w:val="00C0399F"/>
    <w:rsid w:val="00C275FD"/>
    <w:rsid w:val="00C3363F"/>
    <w:rsid w:val="00C56693"/>
    <w:rsid w:val="00C863C4"/>
    <w:rsid w:val="00C93BEB"/>
    <w:rsid w:val="00CA7E88"/>
    <w:rsid w:val="00CB19FA"/>
    <w:rsid w:val="00CD2E5B"/>
    <w:rsid w:val="00CD45F6"/>
    <w:rsid w:val="00CD7160"/>
    <w:rsid w:val="00CF2C53"/>
    <w:rsid w:val="00CF5078"/>
    <w:rsid w:val="00D27571"/>
    <w:rsid w:val="00D33A5C"/>
    <w:rsid w:val="00D50871"/>
    <w:rsid w:val="00D516F9"/>
    <w:rsid w:val="00D64148"/>
    <w:rsid w:val="00D83961"/>
    <w:rsid w:val="00D95178"/>
    <w:rsid w:val="00D9678B"/>
    <w:rsid w:val="00DC78B5"/>
    <w:rsid w:val="00DF11CC"/>
    <w:rsid w:val="00E5348D"/>
    <w:rsid w:val="00E64C07"/>
    <w:rsid w:val="00E67D81"/>
    <w:rsid w:val="00E845DA"/>
    <w:rsid w:val="00E9698B"/>
    <w:rsid w:val="00E970EB"/>
    <w:rsid w:val="00EC111C"/>
    <w:rsid w:val="00ED59FF"/>
    <w:rsid w:val="00EE6BB0"/>
    <w:rsid w:val="00EE709E"/>
    <w:rsid w:val="00F13E89"/>
    <w:rsid w:val="00F40276"/>
    <w:rsid w:val="00F50924"/>
    <w:rsid w:val="00F61C37"/>
    <w:rsid w:val="00F67CF0"/>
    <w:rsid w:val="00F76A44"/>
    <w:rsid w:val="00F9384A"/>
    <w:rsid w:val="00FB3619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D150"/>
  <w15:chartTrackingRefBased/>
  <w15:docId w15:val="{B99C0887-94DE-461B-8365-E49879D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08"/>
    <w:pPr>
      <w:ind w:left="720"/>
      <w:contextualSpacing/>
    </w:pPr>
  </w:style>
  <w:style w:type="paragraph" w:customStyle="1" w:styleId="Default">
    <w:name w:val="Default"/>
    <w:rsid w:val="000C6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1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0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1A35"/>
    <w:rPr>
      <w:b/>
      <w:bCs/>
    </w:rPr>
  </w:style>
  <w:style w:type="character" w:styleId="Emphasis">
    <w:name w:val="Emphasis"/>
    <w:basedOn w:val="DefaultParagraphFont"/>
    <w:uiPriority w:val="20"/>
    <w:qFormat/>
    <w:rsid w:val="00311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16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3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JBraffett</dc:creator>
  <cp:keywords/>
  <dc:description/>
  <cp:lastModifiedBy>Claire Obuchowski</cp:lastModifiedBy>
  <cp:revision>3</cp:revision>
  <dcterms:created xsi:type="dcterms:W3CDTF">2026-02-23T16:53:00Z</dcterms:created>
  <dcterms:modified xsi:type="dcterms:W3CDTF">2026-02-23T17:59:00Z</dcterms:modified>
</cp:coreProperties>
</file>